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1C" w:rsidRDefault="00A871B3">
      <w:pPr>
        <w:pStyle w:val="Standard"/>
        <w:snapToGrid w:val="0"/>
        <w:jc w:val="center"/>
      </w:pPr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大專校院遠距教學課程－教學計畫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大綱</w:t>
      </w:r>
    </w:p>
    <w:p w:rsidR="004A521C" w:rsidRDefault="00A871B3">
      <w:pPr>
        <w:pStyle w:val="Standard"/>
        <w:snapToGrid w:val="0"/>
        <w:ind w:right="-667"/>
        <w:jc w:val="both"/>
        <w:rPr>
          <w:rFonts w:ascii="標楷體" w:eastAsia="標楷體" w:hAnsi="標楷體" w:cs="Times New Roman"/>
          <w:color w:val="0D0D0D"/>
          <w:sz w:val="22"/>
        </w:rPr>
      </w:pPr>
      <w:r>
        <w:rPr>
          <w:rFonts w:ascii="標楷體" w:eastAsia="標楷體" w:hAnsi="標楷體" w:cs="Times New Roman"/>
          <w:color w:val="0D0D0D"/>
          <w:sz w:val="22"/>
        </w:rPr>
        <w:t>填表說明：</w:t>
      </w:r>
    </w:p>
    <w:p w:rsidR="004A521C" w:rsidRDefault="00A871B3">
      <w:pPr>
        <w:pStyle w:val="Standard"/>
        <w:numPr>
          <w:ilvl w:val="0"/>
          <w:numId w:val="26"/>
        </w:numPr>
        <w:tabs>
          <w:tab w:val="left" w:pos="110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依據</w:t>
      </w:r>
      <w:r>
        <w:rPr>
          <w:rFonts w:ascii="標楷體" w:eastAsia="標楷體" w:hAnsi="標楷體" w:cs="Times New Roman"/>
          <w:b/>
          <w:color w:val="0D0D0D"/>
          <w:sz w:val="22"/>
        </w:rPr>
        <w:t>專科以上學校遠距教學實施辦法第5條</w:t>
      </w:r>
      <w:r>
        <w:rPr>
          <w:rFonts w:ascii="標楷體" w:eastAsia="標楷體" w:hAnsi="標楷體" w:cs="Times New Roman"/>
          <w:color w:val="0D0D0D"/>
          <w:sz w:val="22"/>
        </w:rPr>
        <w:t>：學校開授遠距教學課程，應依學校規定由開課單位擬具教學計畫，依大學法施行細則及專科學校法規定之課程規劃及研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4A521C" w:rsidRDefault="00A871B3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教學計畫大綱如下，請填入</w:t>
      </w:r>
      <w:r>
        <w:rPr>
          <w:rFonts w:ascii="標楷體" w:eastAsia="標楷體" w:hAnsi="標楷體" w:cs="Times New Roman"/>
          <w:bCs/>
          <w:color w:val="0D0D0D"/>
          <w:sz w:val="22"/>
        </w:rPr>
        <w:t>教育部「大學院校課程資源網」或「技專院校課程資源網」</w:t>
      </w:r>
      <w:r>
        <w:rPr>
          <w:rFonts w:ascii="標楷體" w:eastAsia="標楷體" w:hAnsi="標楷體" w:cs="Times New Roman"/>
          <w:color w:val="0D0D0D"/>
          <w:sz w:val="22"/>
        </w:rPr>
        <w:t>之「課程大綱」欄位，且能有效連結閱覽</w:t>
      </w:r>
      <w:r>
        <w:rPr>
          <w:rFonts w:ascii="標楷體" w:eastAsia="標楷體" w:hAnsi="標楷體" w:cs="新細明體"/>
          <w:color w:val="0D0D0D"/>
          <w:kern w:val="0"/>
          <w:sz w:val="22"/>
        </w:rPr>
        <w:t>。</w:t>
      </w:r>
    </w:p>
    <w:p w:rsidR="004A521C" w:rsidRDefault="00A871B3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本件提報大綱為</w:t>
      </w:r>
      <w:r>
        <w:rPr>
          <w:rFonts w:ascii="標楷體" w:eastAsia="標楷體" w:hAnsi="標楷體" w:cs="Times New Roman"/>
          <w:color w:val="0D0D0D"/>
          <w:sz w:val="22"/>
          <w:u w:val="single"/>
        </w:rPr>
        <w:t>基本填寫項目</w:t>
      </w:r>
      <w:r>
        <w:rPr>
          <w:rFonts w:ascii="標楷體" w:eastAsia="標楷體" w:hAnsi="標楷體" w:cs="Times New Roman"/>
          <w:color w:val="0D0D0D"/>
          <w:sz w:val="22"/>
        </w:rPr>
        <w:t>，實際撰寫內容格式，學校可依需求進行調整設計。</w:t>
      </w:r>
    </w:p>
    <w:p w:rsidR="004A521C" w:rsidRPr="009364AD" w:rsidRDefault="00A871B3">
      <w:pPr>
        <w:pStyle w:val="Standard"/>
        <w:snapToGrid w:val="0"/>
        <w:spacing w:before="180"/>
        <w:ind w:right="-667"/>
        <w:jc w:val="both"/>
        <w:rPr>
          <w:rFonts w:ascii="Times New Roman" w:eastAsia="標楷體" w:hAnsi="Times New Roman" w:cs="Times New Roman"/>
          <w:b/>
          <w:color w:val="0D0D0D"/>
          <w:sz w:val="28"/>
          <w:szCs w:val="28"/>
        </w:rPr>
      </w:pPr>
      <w:r w:rsidRPr="009364AD">
        <w:rPr>
          <w:rFonts w:ascii="Times New Roman" w:eastAsia="標楷體" w:hAnsi="Times New Roman" w:cs="Times New Roman"/>
          <w:b/>
          <w:color w:val="0D0D0D"/>
          <w:sz w:val="28"/>
          <w:szCs w:val="28"/>
        </w:rPr>
        <w:t>學校名稱：</w:t>
      </w:r>
      <w:r w:rsidR="00234C83" w:rsidRPr="009364AD">
        <w:rPr>
          <w:rFonts w:ascii="Times New Roman" w:eastAsia="標楷體" w:hAnsi="Times New Roman" w:cs="Times New Roman"/>
          <w:b/>
          <w:color w:val="0D0D0D"/>
          <w:sz w:val="28"/>
          <w:szCs w:val="28"/>
        </w:rPr>
        <w:t>東海大學</w:t>
      </w:r>
    </w:p>
    <w:p w:rsidR="004A521C" w:rsidRDefault="00A871B3">
      <w:pPr>
        <w:pStyle w:val="Standard"/>
        <w:snapToGrid w:val="0"/>
        <w:ind w:right="-667"/>
        <w:jc w:val="both"/>
      </w:pPr>
      <w:r w:rsidRPr="009364AD">
        <w:rPr>
          <w:rFonts w:ascii="Times New Roman" w:eastAsia="標楷體" w:hAnsi="Times New Roman" w:cs="Times New Roman"/>
          <w:b/>
          <w:color w:val="0D0D0D"/>
          <w:sz w:val="28"/>
          <w:szCs w:val="28"/>
        </w:rPr>
        <w:t>開課期間：</w:t>
      </w:r>
      <w:r w:rsidR="00551D40" w:rsidRPr="009364AD">
        <w:rPr>
          <w:rFonts w:ascii="Times New Roman" w:eastAsia="標楷體" w:hAnsi="Times New Roman" w:cs="Times New Roman"/>
          <w:b/>
          <w:color w:val="0D0D0D"/>
          <w:sz w:val="28"/>
          <w:szCs w:val="28"/>
        </w:rPr>
        <w:t xml:space="preserve">  </w:t>
      </w:r>
      <w:r w:rsidR="009364AD" w:rsidRPr="009364AD">
        <w:rPr>
          <w:rFonts w:ascii="Times New Roman" w:eastAsia="標楷體" w:hAnsi="Times New Roman" w:cs="Times New Roman"/>
          <w:b/>
          <w:color w:val="0D0D0D"/>
          <w:sz w:val="28"/>
          <w:szCs w:val="28"/>
        </w:rPr>
        <w:t>109</w:t>
      </w:r>
      <w:r w:rsidR="00551D40" w:rsidRPr="009364AD">
        <w:rPr>
          <w:rFonts w:ascii="Times New Roman" w:eastAsia="標楷體" w:hAnsi="Times New Roman" w:cs="Times New Roman"/>
          <w:b/>
          <w:color w:val="0D0D0D"/>
          <w:sz w:val="28"/>
          <w:szCs w:val="28"/>
        </w:rPr>
        <w:t xml:space="preserve">  </w:t>
      </w:r>
      <w:r w:rsidRPr="009364AD">
        <w:rPr>
          <w:rFonts w:ascii="Times New Roman" w:eastAsia="標楷體" w:hAnsi="Times New Roman" w:cs="Times New Roman"/>
          <w:b/>
          <w:color w:val="0D0D0D"/>
          <w:sz w:val="28"/>
          <w:szCs w:val="28"/>
        </w:rPr>
        <w:t>學年度</w:t>
      </w:r>
      <w:r w:rsidR="00234C83" w:rsidRPr="009364AD">
        <w:rPr>
          <w:rFonts w:ascii="Times New Roman" w:eastAsia="標楷體" w:hAnsi="Times New Roman" w:cs="Times New Roman"/>
          <w:b/>
          <w:color w:val="0D0D0D"/>
          <w:sz w:val="28"/>
          <w:szCs w:val="28"/>
        </w:rPr>
        <w:t>第</w:t>
      </w:r>
      <w:r w:rsidR="00551D40" w:rsidRPr="009364AD">
        <w:rPr>
          <w:rFonts w:ascii="Times New Roman" w:eastAsia="標楷體" w:hAnsi="Times New Roman" w:cs="Times New Roman"/>
          <w:b/>
          <w:color w:val="0D0D0D"/>
          <w:sz w:val="28"/>
          <w:szCs w:val="28"/>
        </w:rPr>
        <w:t xml:space="preserve"> </w:t>
      </w:r>
      <w:r w:rsidR="001C7991" w:rsidRPr="009364AD">
        <w:rPr>
          <w:rFonts w:ascii="Times New Roman" w:eastAsia="標楷體" w:hAnsi="Times New Roman" w:cs="Times New Roman"/>
          <w:b/>
          <w:color w:val="0D0D0D"/>
          <w:sz w:val="28"/>
          <w:szCs w:val="28"/>
        </w:rPr>
        <w:t>2</w:t>
      </w:r>
      <w:r w:rsidR="00551D40" w:rsidRPr="009364AD">
        <w:rPr>
          <w:rFonts w:ascii="Times New Roman" w:eastAsia="標楷體" w:hAnsi="Times New Roman" w:cs="Times New Roman"/>
          <w:b/>
          <w:color w:val="0D0D0D"/>
          <w:sz w:val="28"/>
          <w:szCs w:val="28"/>
        </w:rPr>
        <w:t xml:space="preserve"> </w:t>
      </w:r>
      <w:r w:rsidRPr="009364AD">
        <w:rPr>
          <w:rFonts w:ascii="Times New Roman" w:eastAsia="標楷體" w:hAnsi="Times New Roman" w:cs="Times New Roman"/>
          <w:b/>
          <w:color w:val="0D0D0D"/>
          <w:sz w:val="28"/>
          <w:szCs w:val="28"/>
        </w:rPr>
        <w:t>學期</w:t>
      </w:r>
      <w:r w:rsidRPr="009364AD">
        <w:rPr>
          <w:rFonts w:ascii="Times New Roman" w:eastAsia="標楷體" w:hAnsi="Times New Roman" w:cs="Times New Roman"/>
          <w:b/>
          <w:color w:val="0D0D0D"/>
          <w:sz w:val="28"/>
          <w:szCs w:val="28"/>
        </w:rPr>
        <w:t xml:space="preserve">  </w:t>
      </w:r>
      <w:r w:rsidRPr="009364AD">
        <w:rPr>
          <w:rFonts w:ascii="Times New Roman" w:eastAsia="標楷體" w:hAnsi="Times New Roman" w:cs="Times New Roman"/>
          <w:b/>
          <w:color w:val="0D0D0D"/>
          <w:szCs w:val="24"/>
        </w:rPr>
        <w:t>(</w:t>
      </w:r>
      <w:r w:rsidRPr="009364AD">
        <w:rPr>
          <w:rFonts w:ascii="Times New Roman" w:eastAsia="標楷體" w:hAnsi="Times New Roman" w:cs="Times New Roman"/>
          <w:b/>
          <w:color w:val="0D0D0D"/>
          <w:sz w:val="26"/>
          <w:szCs w:val="26"/>
        </w:rPr>
        <w:t>本學期是否為新開設課程：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 □是  </w:t>
      </w:r>
      <w:r w:rsidR="00CF5AB7">
        <w:rPr>
          <w:rFonts w:ascii="標楷體" w:eastAsia="標楷體" w:hAnsi="標楷體" w:cs="Times New Roman" w:hint="eastAsia"/>
          <w:color w:val="0D0D0D"/>
          <w:sz w:val="23"/>
          <w:szCs w:val="23"/>
        </w:rPr>
        <w:t>■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否</w:t>
      </w:r>
      <w:r>
        <w:rPr>
          <w:rFonts w:ascii="標楷體" w:eastAsia="標楷體" w:hAnsi="標楷體" w:cs="Times New Roman"/>
          <w:b/>
          <w:color w:val="0D0D0D"/>
          <w:szCs w:val="24"/>
        </w:rPr>
        <w:t>)</w:t>
      </w:r>
    </w:p>
    <w:p w:rsidR="004A521C" w:rsidRDefault="00A871B3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有包含者請於□打</w:t>
      </w:r>
      <w:r>
        <w:rPr>
          <w:rFonts w:ascii="Wingdings" w:eastAsia="Wingdings" w:hAnsi="Wingdings" w:cs="Wingdings"/>
          <w:color w:val="0D0D0D"/>
          <w:sz w:val="28"/>
          <w:szCs w:val="28"/>
        </w:rPr>
        <w:t>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)</w:t>
      </w: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3827"/>
        <w:gridCol w:w="6379"/>
      </w:tblGrid>
      <w:tr w:rsidR="004A521C" w:rsidTr="002A4B6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521C" w:rsidRPr="002A4B6D" w:rsidRDefault="004A521C" w:rsidP="002A4B6D">
            <w:pPr>
              <w:pStyle w:val="Standard"/>
              <w:numPr>
                <w:ilvl w:val="0"/>
                <w:numId w:val="27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171E6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lang w:eastAsia="zh-HK"/>
              </w:rPr>
              <w:t>邏輯思維與運算：</w:t>
            </w:r>
            <w:r w:rsidR="00CF5AB7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lang w:eastAsia="zh-HK"/>
              </w:rPr>
              <w:t>運算思維與程式設計</w:t>
            </w:r>
          </w:p>
        </w:tc>
      </w:tr>
      <w:tr w:rsidR="004A521C" w:rsidTr="002A4B6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521C" w:rsidRPr="002A4B6D" w:rsidRDefault="004A521C" w:rsidP="002A4B6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Pr="008251BB" w:rsidRDefault="00CF5AB7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C</w:t>
            </w:r>
            <w:r>
              <w:rPr>
                <w:rFonts w:ascii="Times New Roman" w:eastAsia="標楷體" w:hAnsi="Times New Roman" w:cs="Times New Roman" w:hint="eastAsia"/>
                <w:color w:val="0D0D0D"/>
                <w:sz w:val="23"/>
                <w:szCs w:val="23"/>
              </w:rPr>
              <w:t>omputational Th</w:t>
            </w:r>
            <w:r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inking and Programming</w:t>
            </w:r>
          </w:p>
        </w:tc>
      </w:tr>
      <w:tr w:rsidR="004A521C" w:rsidTr="002A4B6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521C" w:rsidRPr="002A4B6D" w:rsidRDefault="004A521C" w:rsidP="002A4B6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1C79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234C83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非同步遠距教學</w:t>
            </w:r>
          </w:p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□同步遠距教學主播學校  </w:t>
            </w:r>
          </w:p>
          <w:p w:rsidR="004A521C" w:rsidRDefault="00A871B3">
            <w:pPr>
              <w:pStyle w:val="Standard"/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請填列本門課程之收播學校與系所：</w:t>
            </w:r>
          </w:p>
          <w:p w:rsidR="004A521C" w:rsidRDefault="00A871B3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2A4B6D"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(1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)學校:                   系所:</w:t>
            </w:r>
          </w:p>
        </w:tc>
      </w:tr>
      <w:tr w:rsidR="004A521C" w:rsidTr="002A4B6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521C" w:rsidRPr="002A4B6D" w:rsidRDefault="004A521C" w:rsidP="002A4B6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CF5AB7" w:rsidP="002A4B6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lang w:eastAsia="zh-HK"/>
              </w:rPr>
              <w:t>李政雄助理教授</w:t>
            </w:r>
          </w:p>
        </w:tc>
      </w:tr>
      <w:tr w:rsidR="004A521C" w:rsidTr="002A4B6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521C" w:rsidRPr="002A4B6D" w:rsidRDefault="004A521C" w:rsidP="002A4B6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1C79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A871B3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專業系所聘任  □通識中心聘任  □以上合聘  □其他</w:t>
            </w:r>
          </w:p>
        </w:tc>
      </w:tr>
      <w:tr w:rsidR="004A521C" w:rsidTr="002A4B6D"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521C" w:rsidRPr="002A4B6D" w:rsidRDefault="004A521C" w:rsidP="002A4B6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開課單位名稱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234C83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234C83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共同學科暨通識教育中心</w:t>
            </w:r>
          </w:p>
        </w:tc>
      </w:tr>
      <w:tr w:rsidR="004A521C" w:rsidTr="002A4B6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521C" w:rsidRPr="002A4B6D" w:rsidRDefault="004A521C" w:rsidP="002A4B6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課程學制</w:t>
            </w:r>
          </w:p>
          <w:p w:rsidR="004A521C" w:rsidRDefault="004A521C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  <w:p w:rsidR="004A521C" w:rsidRDefault="004A521C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3E6EE9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A871B3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學士班  □進修學士班   □學士班在職專班</w:t>
            </w:r>
          </w:p>
          <w:p w:rsidR="004A521C" w:rsidRDefault="00A871B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□碩士班  □碩士班在職專班  □博士班</w:t>
            </w:r>
          </w:p>
          <w:p w:rsidR="004A521C" w:rsidRDefault="00A871B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□學院（□二年制 □四年制）</w:t>
            </w:r>
          </w:p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□專科（□二年制 □四年制） □進修專校  </w:t>
            </w:r>
          </w:p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□進修學院（□二技  □四技 □碩士在職專班）</w:t>
            </w:r>
          </w:p>
          <w:p w:rsidR="004A521C" w:rsidRDefault="00A871B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□學位學程（□二年制  □四年制  □碩士班）</w:t>
            </w:r>
          </w:p>
          <w:p w:rsidR="004A521C" w:rsidRDefault="00A871B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□學分學程</w:t>
            </w:r>
          </w:p>
        </w:tc>
      </w:tr>
      <w:tr w:rsidR="004A521C" w:rsidTr="002A4B6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521C" w:rsidRPr="002A4B6D" w:rsidRDefault="004A521C" w:rsidP="002A4B6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3E6EE9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A871B3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日間部  □進修部(夜間部)  □其他</w:t>
            </w:r>
          </w:p>
        </w:tc>
      </w:tr>
      <w:tr w:rsidR="004A521C" w:rsidTr="002A4B6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521C" w:rsidRPr="002A4B6D" w:rsidRDefault="004A521C" w:rsidP="002A4B6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□共同科目    </w:t>
            </w:r>
            <w:r w:rsidR="00234C83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通識科目   □校定科目</w:t>
            </w:r>
          </w:p>
          <w:p w:rsidR="004A521C" w:rsidRDefault="00A871B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□專業科目    □教育科目   □其他</w:t>
            </w:r>
          </w:p>
        </w:tc>
      </w:tr>
      <w:tr w:rsidR="004A521C" w:rsidTr="002A4B6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521C" w:rsidRPr="002A4B6D" w:rsidRDefault="004A521C" w:rsidP="002A4B6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部校定</w:t>
            </w:r>
          </w:p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□教育部定</w:t>
            </w:r>
          </w:p>
          <w:p w:rsidR="004A521C" w:rsidRDefault="00CF5AB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A871B3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校定  □院定  □所定  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 w:rsidR="00A871B3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系定  □其他</w:t>
            </w:r>
          </w:p>
        </w:tc>
      </w:tr>
      <w:tr w:rsidR="004A521C" w:rsidTr="002A4B6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521C" w:rsidRPr="002A4B6D" w:rsidRDefault="004A521C" w:rsidP="002A4B6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234C8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A871B3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一學期(半年)  □二學期(全年)  □其他</w:t>
            </w:r>
          </w:p>
        </w:tc>
      </w:tr>
      <w:tr w:rsidR="004A521C" w:rsidTr="002A4B6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521C" w:rsidRPr="002A4B6D" w:rsidRDefault="004A521C" w:rsidP="002A4B6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234C8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A871B3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必修  □選修 □其他</w:t>
            </w:r>
          </w:p>
        </w:tc>
      </w:tr>
      <w:tr w:rsidR="004A521C" w:rsidTr="002A4B6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521C" w:rsidRPr="002A4B6D" w:rsidRDefault="004A521C" w:rsidP="002A4B6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Pr="002A4B6D" w:rsidRDefault="003E6EE9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  <w:r w:rsidRPr="002A4B6D"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2</w:t>
            </w:r>
          </w:p>
        </w:tc>
      </w:tr>
      <w:tr w:rsidR="004A521C" w:rsidTr="002A4B6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521C" w:rsidRPr="002A4B6D" w:rsidRDefault="004A521C" w:rsidP="002A4B6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5AB7" w:rsidRPr="002A4B6D" w:rsidRDefault="00A871B3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  <w:r w:rsidRPr="002A4B6D"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(</w:t>
            </w:r>
            <w:r w:rsidRPr="002A4B6D"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非同步遠距教學，請填平均每週面授時數</w:t>
            </w:r>
            <w:r w:rsidRPr="002A4B6D"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)</w:t>
            </w:r>
            <w:r w:rsidR="00FA6F8A" w:rsidRPr="002A4B6D"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 xml:space="preserve"> </w:t>
            </w:r>
          </w:p>
          <w:p w:rsidR="004A521C" w:rsidRPr="002A4B6D" w:rsidRDefault="00FA6F8A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  <w:r w:rsidRPr="002A4B6D"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全線上課程，無面授時數</w:t>
            </w:r>
          </w:p>
        </w:tc>
      </w:tr>
      <w:tr w:rsidR="004A521C" w:rsidTr="002A4B6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521C" w:rsidRPr="002A4B6D" w:rsidRDefault="004A521C" w:rsidP="002A4B6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Pr="002A4B6D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A4B6D">
              <w:rPr>
                <w:rFonts w:ascii="標楷體" w:eastAsia="標楷體" w:hAnsi="標楷體" w:cs="Times New Roman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Pr="002A4B6D" w:rsidRDefault="00A171E6">
            <w:pPr>
              <w:pStyle w:val="Standard"/>
              <w:snapToGri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2A4B6D">
              <w:rPr>
                <w:rFonts w:ascii="Times New Roman" w:eastAsia="標楷體" w:hAnsi="Times New Roman" w:cs="Times New Roman"/>
                <w:sz w:val="23"/>
                <w:szCs w:val="23"/>
              </w:rPr>
              <w:t>1</w:t>
            </w:r>
          </w:p>
        </w:tc>
      </w:tr>
      <w:tr w:rsidR="004A521C" w:rsidTr="002A4B6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521C" w:rsidRPr="002A4B6D" w:rsidRDefault="004A521C" w:rsidP="002A4B6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Pr="002A4B6D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A4B6D">
              <w:rPr>
                <w:rFonts w:ascii="標楷體" w:eastAsia="標楷體" w:hAnsi="標楷體" w:cs="Times New Roman"/>
                <w:sz w:val="22"/>
              </w:rPr>
              <w:t>預計總修課人數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Pr="002A4B6D" w:rsidRDefault="002A4B6D">
            <w:pPr>
              <w:pStyle w:val="Standard"/>
              <w:snapToGri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2A4B6D">
              <w:rPr>
                <w:rFonts w:ascii="Times New Roman" w:eastAsia="標楷體" w:hAnsi="Times New Roman" w:cs="Times New Roman"/>
                <w:sz w:val="23"/>
                <w:szCs w:val="23"/>
              </w:rPr>
              <w:t>60</w:t>
            </w:r>
          </w:p>
        </w:tc>
      </w:tr>
      <w:tr w:rsidR="004A521C" w:rsidTr="002A4B6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521C" w:rsidRPr="002A4B6D" w:rsidRDefault="004A521C" w:rsidP="002A4B6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C498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</w:t>
            </w:r>
            <w:r w:rsidR="00A871B3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是  </w:t>
            </w:r>
            <w:r w:rsidR="003E6EE9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A871B3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否</w:t>
            </w:r>
          </w:p>
        </w:tc>
      </w:tr>
      <w:tr w:rsidR="004A521C" w:rsidTr="002A4B6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521C" w:rsidRPr="002A4B6D" w:rsidRDefault="004A521C" w:rsidP="002A4B6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國外學校合作遠距課程</w:t>
            </w:r>
          </w:p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國外合作學校與系所名稱:________________</w:t>
            </w:r>
          </w:p>
          <w:p w:rsidR="004A521C" w:rsidRDefault="00A871B3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□國內主播 □國內收播 □境外專班 □雙聯學制 □其他</w:t>
            </w:r>
          </w:p>
        </w:tc>
      </w:tr>
      <w:tr w:rsidR="004A521C" w:rsidTr="002A4B6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521C" w:rsidRPr="002A4B6D" w:rsidRDefault="004A521C" w:rsidP="002A4B6D">
            <w:pPr>
              <w:pStyle w:val="Standard"/>
              <w:keepNext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 w:rsidP="00A171E6">
            <w:pPr>
              <w:pStyle w:val="Standard"/>
              <w:keepNext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課程平臺網址（非同步教學必填）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281D7E" w:rsidP="00A171E6">
            <w:pPr>
              <w:pStyle w:val="Standard"/>
              <w:keepNext/>
              <w:numPr>
                <w:ilvl w:val="0"/>
                <w:numId w:val="34"/>
              </w:numPr>
              <w:snapToGrid w:val="0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  <w:hyperlink r:id="rId7" w:history="1">
              <w:r w:rsidR="00B749C2">
                <w:rPr>
                  <w:rStyle w:val="af2"/>
                </w:rPr>
                <w:t>https://www.openedu.tw/course.jsp?id=836</w:t>
              </w:r>
            </w:hyperlink>
            <w:r w:rsidR="00B749C2">
              <w:t xml:space="preserve">  </w:t>
            </w:r>
            <w:r w:rsidR="00B749C2" w:rsidRPr="00B749C2">
              <w:rPr>
                <w:rFonts w:ascii="微軟正黑體" w:eastAsia="微軟正黑體" w:hAnsi="微軟正黑體"/>
                <w:sz w:val="20"/>
              </w:rPr>
              <w:t>(</w:t>
            </w:r>
            <w:r w:rsidR="00B749C2" w:rsidRPr="00B749C2">
              <w:rPr>
                <w:rFonts w:ascii="微軟正黑體" w:eastAsia="微軟正黑體" w:hAnsi="微軟正黑體" w:hint="eastAsia"/>
                <w:sz w:val="20"/>
                <w:lang w:eastAsia="zh-HK"/>
              </w:rPr>
              <w:t>中華教育平台</w:t>
            </w:r>
            <w:r w:rsidR="00B749C2" w:rsidRPr="00B749C2">
              <w:rPr>
                <w:rFonts w:ascii="微軟正黑體" w:eastAsia="微軟正黑體" w:hAnsi="微軟正黑體"/>
                <w:sz w:val="20"/>
              </w:rPr>
              <w:t>)</w:t>
            </w:r>
          </w:p>
          <w:p w:rsidR="00CF5AB7" w:rsidRPr="000B214D" w:rsidRDefault="00281D7E" w:rsidP="00A171E6">
            <w:pPr>
              <w:pStyle w:val="Standard"/>
              <w:keepNext/>
              <w:numPr>
                <w:ilvl w:val="0"/>
                <w:numId w:val="34"/>
              </w:numPr>
              <w:snapToGrid w:val="0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  <w:hyperlink r:id="rId8" w:history="1">
              <w:r w:rsidR="00CF5AB7">
                <w:rPr>
                  <w:rStyle w:val="af2"/>
                </w:rPr>
                <w:t>https://ilearn.thu.edu.tw/</w:t>
              </w:r>
            </w:hyperlink>
            <w:r w:rsidR="00B749C2">
              <w:t xml:space="preserve">  </w:t>
            </w:r>
            <w:r w:rsidR="00B749C2" w:rsidRPr="00B749C2">
              <w:rPr>
                <w:rFonts w:ascii="微軟正黑體" w:eastAsia="微軟正黑體" w:hAnsi="微軟正黑體"/>
                <w:sz w:val="20"/>
                <w:lang w:eastAsia="zh-HK"/>
              </w:rPr>
              <w:t>(</w:t>
            </w:r>
            <w:r w:rsidR="00B749C2" w:rsidRPr="00B749C2">
              <w:rPr>
                <w:rFonts w:ascii="微軟正黑體" w:eastAsia="微軟正黑體" w:hAnsi="微軟正黑體" w:hint="eastAsia"/>
                <w:sz w:val="20"/>
                <w:lang w:eastAsia="zh-HK"/>
              </w:rPr>
              <w:t>東海大學i</w:t>
            </w:r>
            <w:r w:rsidR="00B749C2" w:rsidRPr="00B749C2">
              <w:rPr>
                <w:rFonts w:ascii="微軟正黑體" w:eastAsia="微軟正黑體" w:hAnsi="微軟正黑體"/>
                <w:sz w:val="20"/>
                <w:lang w:eastAsia="zh-HK"/>
              </w:rPr>
              <w:t>Learn)</w:t>
            </w:r>
          </w:p>
        </w:tc>
      </w:tr>
      <w:tr w:rsidR="004A521C" w:rsidTr="002A4B6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A521C" w:rsidRPr="002A4B6D" w:rsidRDefault="004A521C" w:rsidP="002A4B6D">
            <w:pPr>
              <w:pStyle w:val="Standard"/>
              <w:keepNext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 w:rsidP="00A171E6">
            <w:pPr>
              <w:pStyle w:val="Standard"/>
              <w:keepNext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教學計畫</w:t>
            </w:r>
            <w:r>
              <w:rPr>
                <w:rFonts w:ascii="標楷體" w:eastAsia="標楷體" w:hAnsi="標楷體" w:cs="Times New Roman"/>
                <w:b/>
                <w:color w:val="0D0D0D"/>
                <w:sz w:val="22"/>
              </w:rPr>
              <w:t>大綱檔案連結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061B9B" w:rsidP="00A171E6">
            <w:pPr>
              <w:pStyle w:val="Standard"/>
              <w:keepNext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061B9B">
              <w:t>https://ithu.tw/regcurri-dc</w:t>
            </w:r>
            <w:bookmarkStart w:id="0" w:name="_GoBack"/>
            <w:bookmarkEnd w:id="0"/>
          </w:p>
        </w:tc>
      </w:tr>
    </w:tbl>
    <w:p w:rsidR="004A521C" w:rsidRDefault="00A871B3" w:rsidP="00A171E6">
      <w:pPr>
        <w:pStyle w:val="Standard"/>
        <w:keepNext/>
        <w:snapToGrid w:val="0"/>
        <w:spacing w:after="180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貳、課程教學計畫</w:t>
      </w:r>
    </w:p>
    <w:tbl>
      <w:tblPr>
        <w:tblW w:w="10632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2188"/>
        <w:gridCol w:w="7744"/>
      </w:tblGrid>
      <w:tr w:rsidR="004A521C" w:rsidTr="00A6270D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 w:rsidP="00A171E6">
            <w:pPr>
              <w:pStyle w:val="Standard"/>
              <w:keepNext/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 w:rsidP="00A171E6">
            <w:pPr>
              <w:pStyle w:val="Standard"/>
              <w:keepNext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教學目標</w:t>
            </w:r>
          </w:p>
        </w:tc>
        <w:tc>
          <w:tcPr>
            <w:tcW w:w="7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4F97" w:rsidRDefault="000F4F97" w:rsidP="00A171E6">
            <w:pPr>
              <w:pStyle w:val="Standard"/>
              <w:keepNext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  <w:lang w:eastAsia="zh-HK"/>
              </w:rPr>
              <w:t>簡介：</w:t>
            </w:r>
          </w:p>
          <w:p w:rsidR="004A521C" w:rsidRDefault="000F4F97" w:rsidP="00A171E6">
            <w:pPr>
              <w:pStyle w:val="Standard"/>
              <w:keepNext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0F4F97">
              <w:rPr>
                <w:rFonts w:ascii="標楷體" w:eastAsia="標楷體" w:hAnsi="標楷體" w:cs="Times New Roman" w:hint="eastAsia"/>
                <w:color w:val="0D0D0D"/>
                <w:szCs w:val="24"/>
              </w:rPr>
              <w:t>本課程目的在於培養學生運算思維與程式設計能力。在運算思維與邏輯設計的訓練過程中，使學生能發展出解決問題的策略、步驟、與流程；而在程式設計的學習過程中，導入以流程圖為基礎的程式設計教學方式，逐步教導學生瞭解程式語法結構，以提昇基礎程式語言實作能力。完成本課程後，學生將有能力自主學習程式語言，並進修高階相關課程。</w:t>
            </w:r>
          </w:p>
          <w:p w:rsidR="000F4F97" w:rsidRDefault="000F4F97" w:rsidP="00A171E6">
            <w:pPr>
              <w:pStyle w:val="Standard"/>
              <w:keepNext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  <w:p w:rsidR="000F4F97" w:rsidRPr="000F4F97" w:rsidRDefault="000F4F97" w:rsidP="00A171E6">
            <w:pPr>
              <w:pStyle w:val="Standard"/>
              <w:keepNext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0F4F97">
              <w:rPr>
                <w:rFonts w:ascii="標楷體" w:eastAsia="標楷體" w:hAnsi="標楷體" w:cs="Times New Roman" w:hint="eastAsia"/>
                <w:color w:val="0D0D0D"/>
                <w:szCs w:val="24"/>
              </w:rPr>
              <w:t>目標：</w:t>
            </w:r>
          </w:p>
          <w:p w:rsidR="000F4F97" w:rsidRPr="000F4F97" w:rsidRDefault="000F4F97" w:rsidP="00A171E6">
            <w:pPr>
              <w:pStyle w:val="Standard"/>
              <w:keepNext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0F4F97">
              <w:rPr>
                <w:rFonts w:ascii="標楷體" w:eastAsia="標楷體" w:hAnsi="標楷體" w:cs="Times New Roman" w:hint="eastAsia"/>
                <w:color w:val="0D0D0D"/>
                <w:szCs w:val="24"/>
              </w:rPr>
              <w:t>1.具備解決問題的邏輯思維、策略方法與演算流程。</w:t>
            </w:r>
          </w:p>
          <w:p w:rsidR="000F4F97" w:rsidRPr="000F4F97" w:rsidRDefault="000F4F97" w:rsidP="00A171E6">
            <w:pPr>
              <w:pStyle w:val="Standard"/>
              <w:keepNext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0F4F97">
              <w:rPr>
                <w:rFonts w:ascii="標楷體" w:eastAsia="標楷體" w:hAnsi="標楷體" w:cs="Times New Roman" w:hint="eastAsia"/>
                <w:color w:val="0D0D0D"/>
                <w:szCs w:val="24"/>
              </w:rPr>
              <w:t>2.具備大數據、人工智慧相關背景知識與科技素養。</w:t>
            </w:r>
          </w:p>
          <w:p w:rsidR="000F4F97" w:rsidRPr="000F4F97" w:rsidRDefault="000F4F97" w:rsidP="00A171E6">
            <w:pPr>
              <w:pStyle w:val="Standard"/>
              <w:keepNext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0F4F97">
              <w:rPr>
                <w:rFonts w:ascii="標楷體" w:eastAsia="標楷體" w:hAnsi="標楷體" w:cs="Times New Roman" w:hint="eastAsia"/>
                <w:color w:val="0D0D0D"/>
                <w:szCs w:val="24"/>
              </w:rPr>
              <w:t>3.具備基礎程式實作能力，並可自主學習其他程式。</w:t>
            </w:r>
          </w:p>
          <w:p w:rsidR="000F4F97" w:rsidRDefault="000F4F97" w:rsidP="00A171E6">
            <w:pPr>
              <w:pStyle w:val="Standard"/>
              <w:keepNext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0F4F97">
              <w:rPr>
                <w:rFonts w:ascii="標楷體" w:eastAsia="標楷體" w:hAnsi="標楷體" w:cs="Times New Roman" w:hint="eastAsia"/>
                <w:color w:val="0D0D0D"/>
                <w:szCs w:val="24"/>
              </w:rPr>
              <w:t>4.藉由遊戲設計方式，加強與熟練程式邏輯與撰寫能力。</w:t>
            </w:r>
          </w:p>
        </w:tc>
      </w:tr>
      <w:tr w:rsidR="004A521C" w:rsidTr="00A6270D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適合修習對象</w:t>
            </w:r>
          </w:p>
        </w:tc>
        <w:tc>
          <w:tcPr>
            <w:tcW w:w="7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341BA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大學部學生</w:t>
            </w:r>
          </w:p>
        </w:tc>
      </w:tr>
      <w:tr w:rsidR="004A521C" w:rsidTr="00A6270D">
        <w:trPr>
          <w:trHeight w:val="15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課程內容大綱</w:t>
            </w:r>
          </w:p>
        </w:tc>
        <w:tc>
          <w:tcPr>
            <w:tcW w:w="7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（請填寫每週次的授課內容及授課方式）</w:t>
            </w:r>
          </w:p>
          <w:tbl>
            <w:tblPr>
              <w:tblW w:w="68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4A521C">
              <w:trPr>
                <w:trHeight w:val="451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521C" w:rsidRDefault="00A871B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週次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521C" w:rsidRDefault="00A871B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521C" w:rsidRDefault="00A871B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授課方式及時數</w:t>
                  </w:r>
                </w:p>
                <w:p w:rsidR="004A521C" w:rsidRDefault="00A871B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(請填時數，無則免填)</w:t>
                  </w:r>
                </w:p>
              </w:tc>
            </w:tr>
            <w:tr w:rsidR="004A521C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71B3" w:rsidRDefault="00A871B3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71B3" w:rsidRDefault="00A871B3"/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521C" w:rsidRDefault="00A871B3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521C" w:rsidRDefault="00A871B3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4A521C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71B3" w:rsidRDefault="00A871B3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71B3" w:rsidRDefault="00A871B3"/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71B3" w:rsidRDefault="00A871B3"/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521C" w:rsidRDefault="00A871B3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521C" w:rsidRDefault="00A871B3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4A521C" w:rsidTr="004F22AF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521C" w:rsidRPr="004F22AF" w:rsidRDefault="00A871B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07004" w:rsidRPr="004F22AF" w:rsidRDefault="000F4F97" w:rsidP="004F22AF">
                  <w:pPr>
                    <w:pStyle w:val="Standard"/>
                    <w:snapToGrid w:val="0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</w:rPr>
                    <w:t>問題導向、運思維與程式設計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521C" w:rsidRPr="004F22AF" w:rsidRDefault="004A521C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521C" w:rsidRPr="004F22AF" w:rsidRDefault="00307004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521C" w:rsidRPr="004F22AF" w:rsidRDefault="004A521C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234C83" w:rsidTr="004F22AF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0F4F97" w:rsidP="004F22AF">
                  <w:pPr>
                    <w:pStyle w:val="a8"/>
                    <w:suppressAutoHyphens w:val="0"/>
                    <w:autoSpaceDN/>
                    <w:snapToGrid w:val="0"/>
                    <w:spacing w:line="300" w:lineRule="auto"/>
                    <w:ind w:left="0"/>
                    <w:textAlignment w:val="auto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</w:rPr>
                    <w:t>問題定義、問題分解與問題識別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A015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234C83" w:rsidTr="004F22AF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0F4F97" w:rsidP="004F22AF">
                  <w:pPr>
                    <w:pStyle w:val="a8"/>
                    <w:suppressAutoHyphens w:val="0"/>
                    <w:autoSpaceDN/>
                    <w:snapToGrid w:val="0"/>
                    <w:spacing w:line="300" w:lineRule="auto"/>
                    <w:ind w:left="0"/>
                    <w:textAlignment w:val="auto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</w:rPr>
                    <w:t>抽象思維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157A36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234C83" w:rsidTr="004F22AF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0F4F97" w:rsidP="004F22AF">
                  <w:pPr>
                    <w:pStyle w:val="a8"/>
                    <w:suppressAutoHyphens w:val="0"/>
                    <w:autoSpaceDN/>
                    <w:snapToGrid w:val="0"/>
                    <w:spacing w:line="300" w:lineRule="auto"/>
                    <w:ind w:left="0"/>
                    <w:textAlignment w:val="auto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</w:rPr>
                    <w:t>邏輯推演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157A36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234C83" w:rsidTr="004F22AF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F22AF" w:rsidRPr="004F22AF" w:rsidRDefault="000F4F97" w:rsidP="004F22AF">
                  <w:pPr>
                    <w:pStyle w:val="a8"/>
                    <w:suppressAutoHyphens w:val="0"/>
                    <w:autoSpaceDN/>
                    <w:snapToGrid w:val="0"/>
                    <w:spacing w:line="300" w:lineRule="auto"/>
                    <w:ind w:left="0"/>
                    <w:textAlignment w:val="auto"/>
                    <w:rPr>
                      <w:rFonts w:ascii="Times New Roman" w:eastAsia="標楷體" w:hAnsi="Times New Roman" w:cs="Times New Roman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</w:rPr>
                    <w:t>流程圖與</w:t>
                  </w:r>
                  <w:r w:rsidRPr="004F22AF">
                    <w:rPr>
                      <w:rFonts w:ascii="Times New Roman" w:eastAsia="標楷體" w:hAnsi="Times New Roman" w:cs="Times New Roman"/>
                    </w:rPr>
                    <w:t xml:space="preserve"> CT2Flow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157A36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234C83" w:rsidTr="004F22AF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4F22AF" w:rsidP="004F22AF">
                  <w:pPr>
                    <w:pStyle w:val="a8"/>
                    <w:suppressAutoHyphens w:val="0"/>
                    <w:autoSpaceDN/>
                    <w:snapToGrid w:val="0"/>
                    <w:spacing w:line="300" w:lineRule="auto"/>
                    <w:ind w:left="0"/>
                    <w:textAlignment w:val="auto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</w:rPr>
                    <w:t>電腦與程式語言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157A36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234C83" w:rsidTr="004F22AF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4F22AF" w:rsidP="004F22AF">
                  <w:pPr>
                    <w:pStyle w:val="a8"/>
                    <w:suppressAutoHyphens w:val="0"/>
                    <w:autoSpaceDN/>
                    <w:snapToGrid w:val="0"/>
                    <w:spacing w:line="300" w:lineRule="auto"/>
                    <w:ind w:left="0"/>
                    <w:textAlignment w:val="auto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</w:rPr>
                    <w:t>變數與</w:t>
                  </w:r>
                  <w:r w:rsidRPr="004F22AF">
                    <w:rPr>
                      <w:rFonts w:ascii="Times New Roman" w:eastAsia="標楷體" w:hAnsi="Times New Roman" w:cs="Times New Roman"/>
                    </w:rPr>
                    <w:t xml:space="preserve"> CT2Code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157A36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234C83" w:rsidTr="004F22AF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4F22AF" w:rsidP="004F22AF">
                  <w:pPr>
                    <w:pStyle w:val="a8"/>
                    <w:suppressAutoHyphens w:val="0"/>
                    <w:autoSpaceDN/>
                    <w:snapToGrid w:val="0"/>
                    <w:spacing w:line="300" w:lineRule="auto"/>
                    <w:ind w:left="0"/>
                    <w:textAlignment w:val="auto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</w:rPr>
                    <w:t>輸入與輸出處理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157A36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234C83" w:rsidTr="004F22AF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EE2739" w:rsidP="004F22AF">
                  <w:pPr>
                    <w:pStyle w:val="a8"/>
                    <w:suppressAutoHyphens w:val="0"/>
                    <w:autoSpaceDN/>
                    <w:snapToGrid w:val="0"/>
                    <w:ind w:left="0"/>
                    <w:textAlignment w:val="auto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</w:rPr>
                    <w:t>期中考</w:t>
                  </w:r>
                  <w:r w:rsidR="004F22AF" w:rsidRPr="004F22AF">
                    <w:rPr>
                      <w:rFonts w:ascii="Times New Roman" w:eastAsia="標楷體" w:hAnsi="Times New Roman" w:cs="Times New Roman"/>
                    </w:rPr>
                    <w:t>週</w:t>
                  </w:r>
                </w:p>
                <w:p w:rsidR="004F22AF" w:rsidRPr="004F22AF" w:rsidRDefault="004F22AF" w:rsidP="004F22AF">
                  <w:pPr>
                    <w:pStyle w:val="a8"/>
                    <w:suppressAutoHyphens w:val="0"/>
                    <w:autoSpaceDN/>
                    <w:snapToGrid w:val="0"/>
                    <w:ind w:left="0"/>
                    <w:textAlignment w:val="auto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szCs w:val="28"/>
                    </w:rPr>
                    <w:t>(</w:t>
                  </w:r>
                  <w:r w:rsidRPr="004F22AF">
                    <w:rPr>
                      <w:rFonts w:ascii="Times New Roman" w:eastAsia="標楷體" w:hAnsi="Times New Roman" w:cs="Times New Roman"/>
                      <w:szCs w:val="28"/>
                      <w:lang w:eastAsia="zh-HK"/>
                    </w:rPr>
                    <w:t>專題演講</w:t>
                  </w:r>
                  <w:r w:rsidRPr="004F22AF">
                    <w:rPr>
                      <w:rFonts w:ascii="Times New Roman" w:eastAsia="標楷體" w:hAnsi="Times New Roman" w:cs="Times New Roman"/>
                      <w:szCs w:val="28"/>
                    </w:rPr>
                    <w:t xml:space="preserve"> / </w:t>
                  </w:r>
                  <w:r w:rsidRPr="004F22AF">
                    <w:rPr>
                      <w:rFonts w:ascii="Times New Roman" w:eastAsia="標楷體" w:hAnsi="Times New Roman" w:cs="Times New Roman"/>
                      <w:szCs w:val="28"/>
                      <w:lang w:eastAsia="zh-HK"/>
                    </w:rPr>
                    <w:t>繳交期中報告</w:t>
                  </w:r>
                  <w:r w:rsidRPr="004F22AF">
                    <w:rPr>
                      <w:rFonts w:ascii="Times New Roman" w:eastAsia="標楷體" w:hAnsi="Times New Roman" w:cs="Times New Roman"/>
                      <w:szCs w:val="28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157A36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C83" w:rsidRPr="004F22AF" w:rsidRDefault="00234C83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EE2739" w:rsidTr="004F22AF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4F22AF" w:rsidP="004F22AF">
                  <w:pPr>
                    <w:pStyle w:val="a8"/>
                    <w:suppressAutoHyphens w:val="0"/>
                    <w:autoSpaceDN/>
                    <w:snapToGrid w:val="0"/>
                    <w:spacing w:line="300" w:lineRule="auto"/>
                    <w:ind w:left="0"/>
                    <w:textAlignment w:val="auto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</w:rPr>
                    <w:t>運算子與運算式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157A36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EE2739" w:rsidTr="004F22AF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4F22AF" w:rsidP="004F22AF">
                  <w:pPr>
                    <w:pStyle w:val="a8"/>
                    <w:suppressAutoHyphens w:val="0"/>
                    <w:autoSpaceDN/>
                    <w:snapToGrid w:val="0"/>
                    <w:spacing w:line="300" w:lineRule="auto"/>
                    <w:ind w:left="0"/>
                    <w:textAlignment w:val="auto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</w:rPr>
                    <w:t>條件判斷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157A36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EE2739" w:rsidTr="004F22AF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4F22AF" w:rsidP="004F22AF">
                  <w:pPr>
                    <w:pStyle w:val="a8"/>
                    <w:suppressAutoHyphens w:val="0"/>
                    <w:autoSpaceDN/>
                    <w:snapToGrid w:val="0"/>
                    <w:spacing w:line="300" w:lineRule="auto"/>
                    <w:ind w:left="0"/>
                    <w:textAlignment w:val="auto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</w:rPr>
                    <w:t>迴圈控制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157A36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EE2739" w:rsidTr="004F22AF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4F22AF" w:rsidP="004F22AF">
                  <w:pPr>
                    <w:pStyle w:val="a8"/>
                    <w:snapToGrid w:val="0"/>
                    <w:spacing w:line="300" w:lineRule="auto"/>
                    <w:ind w:left="0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</w:rPr>
                    <w:t>資料結構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157A36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EE2739" w:rsidTr="004F22AF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4F22AF" w:rsidP="004F22AF">
                  <w:pPr>
                    <w:pStyle w:val="a8"/>
                    <w:suppressAutoHyphens w:val="0"/>
                    <w:autoSpaceDN/>
                    <w:snapToGrid w:val="0"/>
                    <w:spacing w:line="300" w:lineRule="auto"/>
                    <w:ind w:left="0"/>
                    <w:textAlignment w:val="auto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</w:rPr>
                    <w:t>亂數與</w:t>
                  </w:r>
                  <w:r w:rsidRPr="004F22AF">
                    <w:rPr>
                      <w:rFonts w:ascii="Times New Roman" w:eastAsia="標楷體" w:hAnsi="Times New Roman" w:cs="Times New Roman"/>
                    </w:rPr>
                    <w:t xml:space="preserve"> API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157A36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EE2739" w:rsidTr="004F22AF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4F22AF" w:rsidP="004F22AF">
                  <w:pPr>
                    <w:pStyle w:val="a8"/>
                    <w:snapToGrid w:val="0"/>
                    <w:spacing w:line="300" w:lineRule="auto"/>
                    <w:ind w:left="0"/>
                    <w:rPr>
                      <w:rFonts w:ascii="Times New Roman" w:eastAsia="標楷體" w:hAnsi="Times New Roman" w:cs="Times New Roman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</w:rPr>
                    <w:t>電腦遊戲</w:t>
                  </w:r>
                  <w:r>
                    <w:rPr>
                      <w:rFonts w:ascii="Times New Roman" w:eastAsia="標楷體" w:hAnsi="Times New Roman" w:cs="Times New Roman"/>
                    </w:rPr>
                    <w:t>—</w:t>
                  </w:r>
                  <w:r w:rsidRPr="004F22AF">
                    <w:rPr>
                      <w:rFonts w:ascii="Times New Roman" w:eastAsia="標楷體" w:hAnsi="Times New Roman" w:cs="Times New Roman"/>
                    </w:rPr>
                    <w:t>猜拳遊戲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157A36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EE2739" w:rsidTr="004F22AF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lastRenderedPageBreak/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4F22AF" w:rsidP="004F22AF">
                  <w:pPr>
                    <w:pStyle w:val="a8"/>
                    <w:snapToGrid w:val="0"/>
                    <w:spacing w:line="300" w:lineRule="auto"/>
                    <w:ind w:left="0"/>
                    <w:rPr>
                      <w:rFonts w:ascii="Times New Roman" w:eastAsia="標楷體" w:hAnsi="Times New Roman" w:cs="Times New Roman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</w:rPr>
                    <w:t>進階電腦遊戲</w:t>
                  </w:r>
                  <w:r>
                    <w:rPr>
                      <w:rFonts w:ascii="Times New Roman" w:eastAsia="標楷體" w:hAnsi="Times New Roman" w:cs="Times New Roman"/>
                    </w:rPr>
                    <w:t>—</w:t>
                  </w:r>
                  <w:r w:rsidRPr="004F22AF">
                    <w:rPr>
                      <w:rFonts w:ascii="Times New Roman" w:eastAsia="標楷體" w:hAnsi="Times New Roman" w:cs="Times New Roman"/>
                    </w:rPr>
                    <w:t>終極密碼戰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157A36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EE2739" w:rsidTr="004F22AF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4F22AF" w:rsidP="004F22AF">
                  <w:pPr>
                    <w:pStyle w:val="a8"/>
                    <w:snapToGrid w:val="0"/>
                    <w:spacing w:line="300" w:lineRule="auto"/>
                    <w:ind w:left="0"/>
                    <w:rPr>
                      <w:rFonts w:ascii="Times New Roman" w:eastAsia="標楷體" w:hAnsi="Times New Roman" w:cs="Times New Roman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</w:rPr>
                    <w:t>進階電腦遊戲</w:t>
                  </w:r>
                  <w:r>
                    <w:rPr>
                      <w:rFonts w:ascii="Times New Roman" w:eastAsia="標楷體" w:hAnsi="Times New Roman" w:cs="Times New Roman"/>
                    </w:rPr>
                    <w:t>—</w:t>
                  </w:r>
                  <w:r w:rsidRPr="004F22AF">
                    <w:rPr>
                      <w:rFonts w:ascii="Times New Roman" w:eastAsia="標楷體" w:hAnsi="Times New Roman" w:cs="Times New Roman"/>
                    </w:rPr>
                    <w:t>幾</w:t>
                  </w:r>
                  <w:r w:rsidRPr="004F22AF">
                    <w:rPr>
                      <w:rFonts w:ascii="Times New Roman" w:eastAsia="標楷體" w:hAnsi="Times New Roman" w:cs="Times New Roman"/>
                    </w:rPr>
                    <w:t xml:space="preserve"> A </w:t>
                  </w:r>
                  <w:r w:rsidRPr="004F22AF">
                    <w:rPr>
                      <w:rFonts w:ascii="Times New Roman" w:eastAsia="標楷體" w:hAnsi="Times New Roman" w:cs="Times New Roman"/>
                    </w:rPr>
                    <w:t>幾</w:t>
                  </w:r>
                  <w:r w:rsidRPr="004F22AF">
                    <w:rPr>
                      <w:rFonts w:ascii="Times New Roman" w:eastAsia="標楷體" w:hAnsi="Times New Roman" w:cs="Times New Roman"/>
                    </w:rPr>
                    <w:t xml:space="preserve"> B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157A36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EE2739" w:rsidTr="004F22AF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F22AF" w:rsidRPr="004F22AF" w:rsidRDefault="008E7029" w:rsidP="00CE06DC">
                  <w:pPr>
                    <w:pStyle w:val="Standard"/>
                    <w:snapToGrid w:val="0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期末考</w:t>
                  </w:r>
                  <w:r w:rsidR="00CE06DC">
                    <w:rPr>
                      <w:rFonts w:ascii="Times New Roman" w:eastAsia="標楷體" w:hAnsi="Times New Roman" w:cs="Times New Roman" w:hint="eastAsia"/>
                      <w:color w:val="0D0D0D"/>
                      <w:szCs w:val="24"/>
                    </w:rPr>
                    <w:t xml:space="preserve"> </w:t>
                  </w:r>
                  <w:r w:rsidR="004F22AF" w:rsidRPr="004F22AF">
                    <w:rPr>
                      <w:rFonts w:ascii="Times New Roman" w:eastAsia="標楷體" w:hAnsi="Times New Roman" w:cs="Times New Roman"/>
                      <w:szCs w:val="28"/>
                    </w:rPr>
                    <w:t>(</w:t>
                  </w:r>
                  <w:r w:rsidR="004F22AF" w:rsidRPr="004F22AF">
                    <w:rPr>
                      <w:rFonts w:ascii="Times New Roman" w:eastAsia="標楷體" w:hAnsi="Times New Roman" w:cs="Times New Roman"/>
                      <w:szCs w:val="28"/>
                      <w:lang w:eastAsia="zh-HK"/>
                    </w:rPr>
                    <w:t>期</w:t>
                  </w:r>
                  <w:r w:rsidR="004F22AF">
                    <w:rPr>
                      <w:rFonts w:ascii="Times New Roman" w:eastAsia="標楷體" w:hAnsi="Times New Roman" w:cs="Times New Roman" w:hint="eastAsia"/>
                      <w:szCs w:val="28"/>
                      <w:lang w:eastAsia="zh-HK"/>
                    </w:rPr>
                    <w:t>末作業</w:t>
                  </w:r>
                  <w:r w:rsidR="004F22AF" w:rsidRPr="004F22AF">
                    <w:rPr>
                      <w:rFonts w:ascii="Times New Roman" w:eastAsia="標楷體" w:hAnsi="Times New Roman" w:cs="Times New Roman"/>
                      <w:szCs w:val="28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157A36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4F22AF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2739" w:rsidRPr="004F22AF" w:rsidRDefault="00EE2739" w:rsidP="004F22AF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</w:tbl>
          <w:p w:rsidR="004A521C" w:rsidRDefault="004A521C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4A521C" w:rsidTr="00A6270D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教學方式</w:t>
            </w:r>
          </w:p>
          <w:p w:rsidR="004A521C" w:rsidRDefault="004A521C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tabs>
                <w:tab w:val="left" w:pos="329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0F4F97" w:rsidRDefault="000F4F97">
            <w:pPr>
              <w:pStyle w:val="Standard"/>
              <w:tabs>
                <w:tab w:val="left" w:pos="329"/>
              </w:tabs>
              <w:snapToGrid w:val="0"/>
              <w:jc w:val="both"/>
              <w:rPr>
                <w:rFonts w:ascii="標楷體" w:eastAsia="標楷體" w:hAnsi="標楷體" w:cs="Times New Roman"/>
                <w:bCs/>
                <w:color w:val="0D0D0D"/>
                <w:szCs w:val="24"/>
              </w:rPr>
            </w:pPr>
            <w:r>
              <w:sym w:font="Wingdings" w:char="F0FE"/>
            </w:r>
            <w:r>
              <w:t xml:space="preserve"> 1.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提供線上課程主要及補充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教材</w:t>
            </w:r>
          </w:p>
          <w:p w:rsidR="000F4F97" w:rsidRDefault="000F4F97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sym w:font="Wingdings" w:char="F0FE"/>
            </w:r>
            <w:r>
              <w:t xml:space="preserve"> 2.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提供線上非同步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</w:p>
          <w:p w:rsidR="000F4F97" w:rsidRDefault="000F4F97">
            <w:pPr>
              <w:pStyle w:val="Standard"/>
              <w:tabs>
                <w:tab w:val="left" w:pos="329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sym w:font="Wingdings" w:char="F0FE"/>
            </w:r>
            <w:r>
              <w:t xml:space="preserve"> 3.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有線上教或線上助教</w:t>
            </w:r>
          </w:p>
          <w:p w:rsidR="000F4F97" w:rsidRDefault="00AD6A16">
            <w:pPr>
              <w:pStyle w:val="Standard"/>
              <w:tabs>
                <w:tab w:val="left" w:pos="329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0F4F97">
              <w:rPr>
                <w:rFonts w:ascii="新細明體" w:hAnsi="新細明體" w:hint="eastAsia"/>
                <w:sz w:val="20"/>
              </w:rPr>
              <w:t>□</w:t>
            </w:r>
            <w:r w:rsidR="000F4F97">
              <w:t>4.</w:t>
            </w:r>
            <w:r w:rsidR="000F4F97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提供面授</w:t>
            </w:r>
            <w:r w:rsidR="000F4F97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 w:rsidR="000F4F97"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r w:rsidR="000F4F97" w:rsidRPr="000F4F97">
              <w:rPr>
                <w:rFonts w:ascii="Times New Roman" w:eastAsia="標楷體" w:hAnsi="Times New Roman" w:cs="Times New Roman"/>
                <w:color w:val="0D0D0D"/>
                <w:szCs w:val="24"/>
              </w:rPr>
              <w:t>＿</w:t>
            </w:r>
            <w:r w:rsidR="000F4F97">
              <w:rPr>
                <w:rFonts w:ascii="標楷體" w:eastAsia="標楷體" w:hAnsi="標楷體" w:cs="Times New Roman"/>
                <w:color w:val="0D0D0D"/>
                <w:szCs w:val="24"/>
              </w:rPr>
              <w:t>＿次，總時數：＿＿小時</w:t>
            </w:r>
          </w:p>
          <w:p w:rsidR="000F4F97" w:rsidRDefault="000F4F97">
            <w:pPr>
              <w:pStyle w:val="Standard"/>
              <w:tabs>
                <w:tab w:val="left" w:pos="329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0F4F97">
              <w:rPr>
                <w:rFonts w:ascii="新細明體" w:hAnsi="新細明體" w:hint="eastAsia"/>
                <w:sz w:val="20"/>
              </w:rPr>
              <w:t>□</w:t>
            </w:r>
            <w:r>
              <w:t xml:space="preserve"> 5.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提供線上同步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，次數：＿＿次，總時數：＿＿小時</w:t>
            </w:r>
          </w:p>
          <w:p w:rsidR="004A521C" w:rsidRDefault="000F4F97" w:rsidP="00A171E6">
            <w:pPr>
              <w:pStyle w:val="Standard"/>
              <w:tabs>
                <w:tab w:val="left" w:pos="329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0F4F97">
              <w:rPr>
                <w:rFonts w:ascii="新細明體" w:hAnsi="新細明體" w:hint="eastAsia"/>
                <w:sz w:val="20"/>
              </w:rPr>
              <w:t>□</w:t>
            </w:r>
            <w:r>
              <w:t xml:space="preserve"> 6.  </w:t>
            </w:r>
            <w:r w:rsidRPr="000F4F97">
              <w:rPr>
                <w:rFonts w:ascii="標楷體" w:eastAsia="標楷體" w:hAnsi="標楷體" w:cs="Times New Roman" w:hint="eastAsia"/>
                <w:color w:val="0D0D0D"/>
                <w:szCs w:val="24"/>
              </w:rPr>
              <w:t>其它</w:t>
            </w:r>
          </w:p>
        </w:tc>
      </w:tr>
      <w:tr w:rsidR="004A521C" w:rsidTr="00A6270D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學習管理系統</w:t>
            </w:r>
          </w:p>
        </w:tc>
        <w:tc>
          <w:tcPr>
            <w:tcW w:w="7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呈現內容是否包含以下角色及功能</w:t>
            </w:r>
          </w:p>
          <w:p w:rsidR="004A521C" w:rsidRDefault="00A871B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4A521C" w:rsidRDefault="00A871B3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1.提供給系統管理者進行學習管理系統資料庫管理</w:t>
            </w:r>
          </w:p>
          <w:p w:rsidR="004A521C" w:rsidRDefault="00C46DE2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sym w:font="Wingdings" w:char="F0FE"/>
            </w:r>
            <w:r w:rsidR="00A871B3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個人資料</w:t>
            </w:r>
          </w:p>
          <w:p w:rsidR="004A521C" w:rsidRDefault="006F04D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sym w:font="Wingdings" w:char="F0FE"/>
            </w:r>
            <w:r w:rsidR="00A871B3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課程資訊</w:t>
            </w:r>
          </w:p>
          <w:p w:rsidR="004A521C" w:rsidRDefault="006F04D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sym w:font="Wingdings" w:char="F0FE"/>
            </w:r>
            <w:r w:rsidR="00A871B3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其他相關資料管理功能</w:t>
            </w:r>
          </w:p>
          <w:p w:rsidR="004A521C" w:rsidRDefault="00A871B3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2.提供教師(助教)、學生必要之學習管理系統功能</w:t>
            </w:r>
          </w:p>
          <w:p w:rsidR="004A521C" w:rsidRDefault="006F04D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sym w:font="Wingdings" w:char="F0FE"/>
            </w:r>
            <w:r w:rsidR="00A871B3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最新消息發佈、瀏覽</w:t>
            </w:r>
          </w:p>
          <w:p w:rsidR="004A521C" w:rsidRDefault="006F04D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sym w:font="Wingdings" w:char="F0FE"/>
            </w:r>
            <w:r w:rsidR="00A871B3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教材內容設計、觀看、下載</w:t>
            </w:r>
          </w:p>
          <w:p w:rsidR="004A521C" w:rsidRDefault="006F04D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sym w:font="Wingdings" w:char="F0FE"/>
            </w:r>
            <w:r w:rsidR="00A871B3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成績系統管理及查詢</w:t>
            </w:r>
          </w:p>
          <w:p w:rsidR="004A521C" w:rsidRDefault="006F04D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sym w:font="Wingdings" w:char="F0FE"/>
            </w:r>
            <w:r w:rsidR="00A871B3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進行線上測驗、發佈</w:t>
            </w:r>
          </w:p>
          <w:p w:rsidR="004A521C" w:rsidRDefault="006F04D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sym w:font="Wingdings" w:char="F0FE"/>
            </w:r>
            <w:r w:rsidR="00A871B3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學習資訊</w:t>
            </w:r>
          </w:p>
          <w:p w:rsidR="004A521C" w:rsidRDefault="006F04D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sym w:font="Wingdings" w:char="F0FE"/>
            </w:r>
            <w:r w:rsidR="00A871B3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互動式學習設計(聊天室或討論區)</w:t>
            </w:r>
          </w:p>
          <w:p w:rsidR="004A521C" w:rsidRDefault="006F04D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sym w:font="Wingdings" w:char="F0FE"/>
            </w:r>
            <w:r w:rsidR="00A871B3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各種教學活動之功能呈現</w:t>
            </w:r>
          </w:p>
          <w:p w:rsidR="004A521C" w:rsidRDefault="006F04D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sym w:font="Wingdings" w:char="F0FE"/>
            </w:r>
            <w:r w:rsidR="00A871B3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其他相關功能（請說明）</w:t>
            </w:r>
          </w:p>
        </w:tc>
      </w:tr>
      <w:tr w:rsidR="004A521C" w:rsidTr="00A6270D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師生互動討論方式</w:t>
            </w:r>
          </w:p>
        </w:tc>
        <w:tc>
          <w:tcPr>
            <w:tcW w:w="7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Pr="00F976CC" w:rsidRDefault="00A871B3" w:rsidP="000C15EA">
            <w:pPr>
              <w:pStyle w:val="Standard"/>
              <w:snapToGrid w:val="0"/>
              <w:jc w:val="both"/>
              <w:rPr>
                <w:rFonts w:ascii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(包括教師時間、E-mail信箱、對應窗口等)</w:t>
            </w:r>
            <w:r w:rsidR="006F04D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: </w:t>
            </w:r>
            <w:r w:rsidR="006F04D1" w:rsidRPr="004F22AF">
              <w:rPr>
                <w:rFonts w:ascii="Times New Roman" w:eastAsia="微軟正黑體" w:hAnsi="Times New Roman" w:cs="Times New Roman"/>
                <w:color w:val="0D0D0D"/>
                <w:szCs w:val="24"/>
              </w:rPr>
              <w:t>E-mail, iLearn</w:t>
            </w:r>
            <w:r w:rsidR="006F04D1" w:rsidRPr="004F22AF">
              <w:rPr>
                <w:rFonts w:ascii="Times New Roman" w:eastAsia="微軟正黑體" w:hAnsi="Times New Roman" w:cs="Times New Roman"/>
                <w:color w:val="0D0D0D"/>
                <w:szCs w:val="24"/>
              </w:rPr>
              <w:t>系統</w:t>
            </w:r>
            <w:r w:rsidR="006F04D1" w:rsidRPr="004F22AF">
              <w:rPr>
                <w:rFonts w:ascii="Times New Roman" w:eastAsia="標楷體" w:hAnsi="Times New Roman" w:cs="Times New Roman"/>
                <w:color w:val="0D0D0D"/>
                <w:szCs w:val="24"/>
              </w:rPr>
              <w:t>,</w:t>
            </w:r>
            <w:r w:rsidR="006F04D1">
              <w:rPr>
                <w:rFonts w:ascii="標楷體" w:eastAsia="標楷體" w:hAnsi="標楷體" w:cs="Times New Roman" w:hint="eastAsia"/>
                <w:color w:val="0D0D0D"/>
                <w:szCs w:val="24"/>
              </w:rPr>
              <w:t xml:space="preserve"> </w:t>
            </w:r>
          </w:p>
        </w:tc>
      </w:tr>
      <w:tr w:rsidR="004A521C" w:rsidTr="00A6270D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作業繳交方式</w:t>
            </w:r>
          </w:p>
        </w:tc>
        <w:tc>
          <w:tcPr>
            <w:tcW w:w="7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4A521C" w:rsidRPr="004F22AF" w:rsidRDefault="00A871B3" w:rsidP="004F22AF">
            <w:pPr>
              <w:pStyle w:val="Standard"/>
              <w:numPr>
                <w:ilvl w:val="0"/>
                <w:numId w:val="2"/>
              </w:numPr>
              <w:tabs>
                <w:tab w:val="left" w:pos="402"/>
              </w:tabs>
              <w:snapToGrid w:val="0"/>
              <w:ind w:leftChars="19" w:left="613" w:hanging="567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4F22AF">
              <w:rPr>
                <w:rFonts w:ascii="Times New Roman" w:eastAsia="標楷體" w:hAnsi="Times New Roman" w:cs="Times New Roman"/>
                <w:color w:val="0D0D0D"/>
                <w:szCs w:val="24"/>
              </w:rPr>
              <w:t>1.</w:t>
            </w:r>
            <w:r w:rsidRPr="004F22AF">
              <w:rPr>
                <w:rFonts w:ascii="Times New Roman" w:eastAsia="標楷體" w:hAnsi="Times New Roman" w:cs="Times New Roman"/>
                <w:color w:val="0D0D0D"/>
                <w:szCs w:val="24"/>
              </w:rPr>
              <w:t>提供線上說明作業內容</w:t>
            </w:r>
          </w:p>
          <w:p w:rsidR="004A521C" w:rsidRPr="004F22AF" w:rsidRDefault="00A871B3" w:rsidP="004F22AF">
            <w:pPr>
              <w:pStyle w:val="Standard"/>
              <w:numPr>
                <w:ilvl w:val="0"/>
                <w:numId w:val="35"/>
              </w:numPr>
              <w:tabs>
                <w:tab w:val="left" w:pos="402"/>
              </w:tabs>
              <w:snapToGrid w:val="0"/>
              <w:ind w:leftChars="19" w:left="406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4F22AF">
              <w:rPr>
                <w:rFonts w:ascii="Times New Roman" w:eastAsia="標楷體" w:hAnsi="Times New Roman" w:cs="Times New Roman"/>
                <w:color w:val="0D0D0D"/>
                <w:szCs w:val="24"/>
              </w:rPr>
              <w:t>2.</w:t>
            </w:r>
            <w:r w:rsidRPr="004F22AF">
              <w:rPr>
                <w:rFonts w:ascii="Times New Roman" w:eastAsia="標楷體" w:hAnsi="Times New Roman" w:cs="Times New Roman"/>
                <w:color w:val="0D0D0D"/>
                <w:szCs w:val="24"/>
              </w:rPr>
              <w:t>線上即時作業填答</w:t>
            </w:r>
          </w:p>
          <w:p w:rsidR="004A521C" w:rsidRPr="004F22AF" w:rsidRDefault="00A871B3" w:rsidP="004F22AF">
            <w:pPr>
              <w:pStyle w:val="Standard"/>
              <w:numPr>
                <w:ilvl w:val="0"/>
                <w:numId w:val="2"/>
              </w:numPr>
              <w:tabs>
                <w:tab w:val="left" w:pos="402"/>
              </w:tabs>
              <w:snapToGrid w:val="0"/>
              <w:ind w:leftChars="19" w:left="613" w:hanging="567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4F22AF">
              <w:rPr>
                <w:rFonts w:ascii="Times New Roman" w:eastAsia="標楷體" w:hAnsi="Times New Roman" w:cs="Times New Roman"/>
                <w:color w:val="0D0D0D"/>
                <w:szCs w:val="24"/>
              </w:rPr>
              <w:t>3.</w:t>
            </w:r>
            <w:r w:rsidRPr="004F22AF">
              <w:rPr>
                <w:rFonts w:ascii="Times New Roman" w:eastAsia="標楷體" w:hAnsi="Times New Roman" w:cs="Times New Roman"/>
                <w:color w:val="0D0D0D"/>
                <w:szCs w:val="24"/>
              </w:rPr>
              <w:t>作業檔案上傳及下載</w:t>
            </w:r>
          </w:p>
          <w:p w:rsidR="004A521C" w:rsidRPr="004F22AF" w:rsidRDefault="00A871B3" w:rsidP="004F22AF">
            <w:pPr>
              <w:pStyle w:val="Standard"/>
              <w:numPr>
                <w:ilvl w:val="0"/>
                <w:numId w:val="35"/>
              </w:numPr>
              <w:tabs>
                <w:tab w:val="left" w:pos="402"/>
              </w:tabs>
              <w:snapToGrid w:val="0"/>
              <w:ind w:leftChars="19" w:left="406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4F22AF">
              <w:rPr>
                <w:rFonts w:ascii="Times New Roman" w:eastAsia="標楷體" w:hAnsi="Times New Roman" w:cs="Times New Roman"/>
                <w:color w:val="0D0D0D"/>
                <w:szCs w:val="24"/>
              </w:rPr>
              <w:t>4.</w:t>
            </w:r>
            <w:r w:rsidRPr="004F22AF">
              <w:rPr>
                <w:rFonts w:ascii="Times New Roman" w:eastAsia="標楷體" w:hAnsi="Times New Roman" w:cs="Times New Roman"/>
                <w:color w:val="0D0D0D"/>
                <w:szCs w:val="24"/>
              </w:rPr>
              <w:t>線上測驗</w:t>
            </w:r>
          </w:p>
          <w:p w:rsidR="004A521C" w:rsidRPr="004F22AF" w:rsidRDefault="00A871B3" w:rsidP="004F22AF">
            <w:pPr>
              <w:pStyle w:val="Standard"/>
              <w:numPr>
                <w:ilvl w:val="0"/>
                <w:numId w:val="2"/>
              </w:numPr>
              <w:tabs>
                <w:tab w:val="left" w:pos="402"/>
              </w:tabs>
              <w:snapToGrid w:val="0"/>
              <w:ind w:leftChars="19" w:left="613" w:hanging="567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4F22AF">
              <w:rPr>
                <w:rFonts w:ascii="Times New Roman" w:eastAsia="標楷體" w:hAnsi="Times New Roman" w:cs="Times New Roman"/>
                <w:color w:val="0D0D0D"/>
                <w:szCs w:val="24"/>
              </w:rPr>
              <w:t>5.</w:t>
            </w:r>
            <w:r w:rsidRPr="004F22AF">
              <w:rPr>
                <w:rFonts w:ascii="Times New Roman" w:eastAsia="標楷體" w:hAnsi="Times New Roman" w:cs="Times New Roman"/>
                <w:color w:val="0D0D0D"/>
                <w:szCs w:val="24"/>
              </w:rPr>
              <w:t>成績查詢</w:t>
            </w:r>
          </w:p>
          <w:p w:rsidR="004A521C" w:rsidRDefault="00A871B3" w:rsidP="004F22AF">
            <w:pPr>
              <w:pStyle w:val="Standard"/>
              <w:numPr>
                <w:ilvl w:val="0"/>
                <w:numId w:val="35"/>
              </w:numPr>
              <w:tabs>
                <w:tab w:val="left" w:pos="402"/>
              </w:tabs>
              <w:snapToGrid w:val="0"/>
              <w:ind w:leftChars="19" w:left="406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4F22AF">
              <w:rPr>
                <w:rFonts w:ascii="Times New Roman" w:eastAsia="標楷體" w:hAnsi="Times New Roman" w:cs="Times New Roman"/>
                <w:color w:val="0D0D0D"/>
                <w:szCs w:val="24"/>
              </w:rPr>
              <w:t>6.</w:t>
            </w:r>
            <w:r w:rsidRPr="004F22AF">
              <w:rPr>
                <w:rFonts w:ascii="Times New Roman" w:eastAsia="標楷體" w:hAnsi="Times New Roman" w:cs="Times New Roman"/>
                <w:color w:val="0D0D0D"/>
                <w:szCs w:val="24"/>
              </w:rPr>
              <w:t>其他做法（請說明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）</w:t>
            </w:r>
          </w:p>
        </w:tc>
      </w:tr>
      <w:tr w:rsidR="004A521C" w:rsidTr="00A6270D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成績評量方式</w:t>
            </w:r>
          </w:p>
        </w:tc>
        <w:tc>
          <w:tcPr>
            <w:tcW w:w="7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D4F" w:rsidRDefault="00277D45" w:rsidP="00277D45">
            <w:pPr>
              <w:pStyle w:val="Standard"/>
              <w:tabs>
                <w:tab w:val="left" w:pos="742"/>
              </w:tabs>
              <w:snapToGrid w:val="0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color w:val="0D0D0D"/>
                <w:szCs w:val="24"/>
                <w:lang w:eastAsia="zh-HK"/>
              </w:rPr>
              <w:t>線上作業</w:t>
            </w:r>
            <w:r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color w:val="0D0D0D"/>
                <w:szCs w:val="24"/>
                <w:lang w:eastAsia="zh-HK"/>
              </w:rPr>
              <w:t>四次</w:t>
            </w:r>
            <w:r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60%</w:t>
            </w:r>
          </w:p>
          <w:p w:rsidR="00277D45" w:rsidRDefault="00277D45" w:rsidP="00277D45">
            <w:pPr>
              <w:pStyle w:val="Standard"/>
              <w:tabs>
                <w:tab w:val="left" w:pos="742"/>
              </w:tabs>
              <w:snapToGrid w:val="0"/>
              <w:rPr>
                <w:rFonts w:ascii="Times New Roman" w:eastAsia="標楷體" w:hAnsi="Times New Roman" w:cs="Times New Roman"/>
                <w:color w:val="0D0D0D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color w:val="0D0D0D"/>
                <w:szCs w:val="24"/>
                <w:lang w:eastAsia="zh-HK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color w:val="0D0D0D"/>
                <w:szCs w:val="24"/>
                <w:lang w:eastAsia="zh-HK"/>
              </w:rPr>
              <w:t>期中報告：</w:t>
            </w:r>
            <w:r>
              <w:rPr>
                <w:rFonts w:ascii="Times New Roman" w:eastAsia="標楷體" w:hAnsi="Times New Roman" w:cs="Times New Roman" w:hint="eastAsia"/>
                <w:color w:val="0D0D0D"/>
                <w:szCs w:val="24"/>
                <w:lang w:eastAsia="zh-HK"/>
              </w:rPr>
              <w:t>20%</w:t>
            </w:r>
          </w:p>
          <w:p w:rsidR="00277D45" w:rsidRPr="00277D45" w:rsidRDefault="00277D45" w:rsidP="00CE06DC">
            <w:pPr>
              <w:pStyle w:val="Standard"/>
              <w:tabs>
                <w:tab w:val="left" w:pos="742"/>
              </w:tabs>
              <w:snapToGrid w:val="0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D0D0D"/>
                <w:szCs w:val="24"/>
                <w:lang w:eastAsia="zh-HK"/>
              </w:rPr>
              <w:t xml:space="preserve">3. </w:t>
            </w:r>
            <w:r w:rsidR="00CE06DC">
              <w:rPr>
                <w:rFonts w:ascii="Times New Roman" w:eastAsia="標楷體" w:hAnsi="Times New Roman" w:cs="Times New Roman" w:hint="eastAsia"/>
                <w:color w:val="0D0D0D"/>
                <w:szCs w:val="24"/>
                <w:lang w:eastAsia="zh-HK"/>
              </w:rPr>
              <w:t>期</w:t>
            </w:r>
            <w:r w:rsidR="00CE06DC"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末作業</w:t>
            </w:r>
            <w:r>
              <w:rPr>
                <w:rFonts w:ascii="Times New Roman" w:eastAsia="標楷體" w:hAnsi="Times New Roman" w:cs="Times New Roman" w:hint="eastAsia"/>
                <w:color w:val="0D0D0D"/>
                <w:szCs w:val="24"/>
                <w:lang w:eastAsia="zh-HK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D0D0D"/>
                <w:szCs w:val="24"/>
                <w:lang w:eastAsia="zh-HK"/>
              </w:rPr>
              <w:t>20%</w:t>
            </w:r>
          </w:p>
        </w:tc>
      </w:tr>
      <w:tr w:rsidR="004A521C" w:rsidTr="00A6270D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上課注意事項</w:t>
            </w:r>
          </w:p>
        </w:tc>
        <w:tc>
          <w:tcPr>
            <w:tcW w:w="7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</w:tbl>
    <w:p w:rsidR="004A521C" w:rsidRDefault="004A521C">
      <w:pPr>
        <w:pStyle w:val="Standard"/>
      </w:pPr>
    </w:p>
    <w:sectPr w:rsidR="004A521C" w:rsidSect="00A171E6">
      <w:headerReference w:type="default" r:id="rId9"/>
      <w:footerReference w:type="default" r:id="rId10"/>
      <w:type w:val="continuous"/>
      <w:pgSz w:w="11906" w:h="16838" w:code="9"/>
      <w:pgMar w:top="1134" w:right="1276" w:bottom="1440" w:left="709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7E" w:rsidRDefault="00281D7E">
      <w:r>
        <w:separator/>
      </w:r>
    </w:p>
  </w:endnote>
  <w:endnote w:type="continuationSeparator" w:id="0">
    <w:p w:rsidR="00281D7E" w:rsidRDefault="0028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B3" w:rsidRDefault="00A871B3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061B9B">
      <w:rPr>
        <w:noProof/>
      </w:rPr>
      <w:t>1</w:t>
    </w:r>
    <w:r>
      <w:fldChar w:fldCharType="end"/>
    </w:r>
  </w:p>
  <w:p w:rsidR="00A871B3" w:rsidRDefault="00A871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7E" w:rsidRDefault="00281D7E">
      <w:r>
        <w:rPr>
          <w:color w:val="000000"/>
        </w:rPr>
        <w:separator/>
      </w:r>
    </w:p>
  </w:footnote>
  <w:footnote w:type="continuationSeparator" w:id="0">
    <w:p w:rsidR="00281D7E" w:rsidRDefault="0028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B3" w:rsidRDefault="00A871B3">
    <w:pPr>
      <w:pStyle w:val="Standard"/>
      <w:tabs>
        <w:tab w:val="center" w:pos="4011"/>
      </w:tabs>
      <w:snapToGrid w:val="0"/>
      <w:ind w:left="-142" w:right="-907"/>
    </w:pPr>
    <w:r>
      <w:rPr>
        <w:rFonts w:ascii="Times New Roman" w:hAnsi="Times New Roman" w:cs="Times New Roman"/>
        <w:sz w:val="20"/>
        <w:szCs w:val="20"/>
      </w:rPr>
      <w:t>檔案下載網址</w:t>
    </w:r>
    <w:hyperlink r:id="rId1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http://ace.moe.edu.tw/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　　　　　　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105</w:t>
    </w:r>
    <w:r>
      <w:rPr>
        <w:rFonts w:ascii="Times New Roman" w:hAnsi="Times New Roman" w:cs="Times New Roman"/>
        <w:sz w:val="20"/>
        <w:szCs w:val="20"/>
      </w:rPr>
      <w:t>學年度起適用本表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487"/>
    <w:multiLevelType w:val="multilevel"/>
    <w:tmpl w:val="47FC203C"/>
    <w:styleLink w:val="WWNum2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F188E"/>
    <w:multiLevelType w:val="multilevel"/>
    <w:tmpl w:val="812A9102"/>
    <w:styleLink w:val="WWNum14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C79B6"/>
    <w:multiLevelType w:val="multilevel"/>
    <w:tmpl w:val="2EE08C6A"/>
    <w:styleLink w:val="WWNum1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2346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10A81"/>
    <w:multiLevelType w:val="multilevel"/>
    <w:tmpl w:val="6884E88C"/>
    <w:lvl w:ilvl="0">
      <w:start w:val="1"/>
      <w:numFmt w:val="bullet"/>
      <w:lvlText w:val=""/>
      <w:lvlJc w:val="left"/>
      <w:pPr>
        <w:ind w:left="1005" w:hanging="525"/>
      </w:pPr>
      <w:rPr>
        <w:rFonts w:ascii="Wingdings" w:eastAsia="新細明體" w:hAnsi="Wingdings" w:hint="default"/>
        <w:sz w:val="24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4" w15:restartNumberingAfterBreak="0">
    <w:nsid w:val="0FFE47AD"/>
    <w:multiLevelType w:val="multilevel"/>
    <w:tmpl w:val="EB18B754"/>
    <w:lvl w:ilvl="0">
      <w:start w:val="1"/>
      <w:numFmt w:val="bullet"/>
      <w:lvlText w:val="þ"/>
      <w:lvlJc w:val="left"/>
      <w:pPr>
        <w:ind w:left="1005" w:hanging="525"/>
      </w:pPr>
      <w:rPr>
        <w:rFonts w:ascii="Wingdings" w:eastAsia="新細明體" w:hAnsi="Wingdings" w:hint="default"/>
        <w:sz w:val="24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5" w15:restartNumberingAfterBreak="0">
    <w:nsid w:val="177F0FCD"/>
    <w:multiLevelType w:val="multilevel"/>
    <w:tmpl w:val="D30C31A6"/>
    <w:styleLink w:val="WWNum13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BA669F"/>
    <w:multiLevelType w:val="multilevel"/>
    <w:tmpl w:val="4B7E7BD8"/>
    <w:styleLink w:val="WWNum2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8A7594"/>
    <w:multiLevelType w:val="multilevel"/>
    <w:tmpl w:val="E9669B9E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9176B8"/>
    <w:multiLevelType w:val="multilevel"/>
    <w:tmpl w:val="835262E4"/>
    <w:styleLink w:val="WWNum12"/>
    <w:lvl w:ilvl="0">
      <w:start w:val="1"/>
      <w:numFmt w:val="decimal"/>
      <w:lvlText w:val="%1."/>
      <w:lvlJc w:val="left"/>
      <w:pPr>
        <w:ind w:left="1080" w:hanging="360"/>
      </w:pPr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833515"/>
    <w:multiLevelType w:val="multilevel"/>
    <w:tmpl w:val="3E64CC14"/>
    <w:styleLink w:val="WWNum1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1D6CE0"/>
    <w:multiLevelType w:val="multilevel"/>
    <w:tmpl w:val="443C1CD4"/>
    <w:styleLink w:val="WWNum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45C8E"/>
    <w:multiLevelType w:val="multilevel"/>
    <w:tmpl w:val="FEB863D0"/>
    <w:styleLink w:val="WWNum5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6A7C1B"/>
    <w:multiLevelType w:val="multilevel"/>
    <w:tmpl w:val="FB6C21EC"/>
    <w:styleLink w:val="WWNum8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121F1F"/>
    <w:multiLevelType w:val="multilevel"/>
    <w:tmpl w:val="53F0947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384F6475"/>
    <w:multiLevelType w:val="hybridMultilevel"/>
    <w:tmpl w:val="94CA8B2E"/>
    <w:lvl w:ilvl="0" w:tplc="40FA354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8B7E10"/>
    <w:multiLevelType w:val="hybridMultilevel"/>
    <w:tmpl w:val="E0F6E9F6"/>
    <w:lvl w:ilvl="0" w:tplc="2856BC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F862ED"/>
    <w:multiLevelType w:val="multilevel"/>
    <w:tmpl w:val="6F185068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821A6A"/>
    <w:multiLevelType w:val="multilevel"/>
    <w:tmpl w:val="070EED48"/>
    <w:lvl w:ilvl="0">
      <w:start w:val="1"/>
      <w:numFmt w:val="bullet"/>
      <w:lvlText w:val=""/>
      <w:lvlJc w:val="left"/>
      <w:pPr>
        <w:ind w:left="1005" w:hanging="525"/>
      </w:pPr>
      <w:rPr>
        <w:rFonts w:ascii="Wingdings" w:hAnsi="Wingdings" w:hint="default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18" w15:restartNumberingAfterBreak="0">
    <w:nsid w:val="4AE275C0"/>
    <w:multiLevelType w:val="multilevel"/>
    <w:tmpl w:val="41BC36E2"/>
    <w:styleLink w:val="WWNum22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652331"/>
    <w:multiLevelType w:val="multilevel"/>
    <w:tmpl w:val="A79A5ECE"/>
    <w:styleLink w:val="WWNum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65358A"/>
    <w:multiLevelType w:val="multilevel"/>
    <w:tmpl w:val="400C9E08"/>
    <w:styleLink w:val="WWNum9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DC7AE8"/>
    <w:multiLevelType w:val="multilevel"/>
    <w:tmpl w:val="AEBA93B8"/>
    <w:styleLink w:val="WWNum2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4235C1"/>
    <w:multiLevelType w:val="hybridMultilevel"/>
    <w:tmpl w:val="59C8DC20"/>
    <w:lvl w:ilvl="0" w:tplc="49EC5E12">
      <w:start w:val="4"/>
      <w:numFmt w:val="bullet"/>
      <w:lvlText w:val="□"/>
      <w:lvlJc w:val="left"/>
      <w:pPr>
        <w:ind w:left="677" w:hanging="360"/>
      </w:pPr>
      <w:rPr>
        <w:rFonts w:ascii="新細明體" w:eastAsia="新細明體" w:hAnsi="新細明體" w:cs="Tahoma" w:hint="eastAsia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23" w15:restartNumberingAfterBreak="0">
    <w:nsid w:val="50D65FFF"/>
    <w:multiLevelType w:val="multilevel"/>
    <w:tmpl w:val="2552065C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99730A"/>
    <w:multiLevelType w:val="multilevel"/>
    <w:tmpl w:val="421CBAD6"/>
    <w:styleLink w:val="WWNum15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C931C4"/>
    <w:multiLevelType w:val="multilevel"/>
    <w:tmpl w:val="C7EEAEC0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DC47DB"/>
    <w:multiLevelType w:val="multilevel"/>
    <w:tmpl w:val="CD12A886"/>
    <w:styleLink w:val="WWNum6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E872F7"/>
    <w:multiLevelType w:val="multilevel"/>
    <w:tmpl w:val="A210DA60"/>
    <w:styleLink w:val="WWNum1"/>
    <w:lvl w:ilvl="0">
      <w:start w:val="1"/>
      <w:numFmt w:val="bullet"/>
      <w:lvlText w:val="þ"/>
      <w:lvlJc w:val="left"/>
      <w:pPr>
        <w:ind w:left="1005" w:hanging="525"/>
      </w:pPr>
      <w:rPr>
        <w:rFonts w:ascii="Wingdings" w:eastAsia="新細明體" w:hAnsi="Wingdings" w:hint="default"/>
        <w:sz w:val="24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8" w15:restartNumberingAfterBreak="0">
    <w:nsid w:val="5F59254C"/>
    <w:multiLevelType w:val="multilevel"/>
    <w:tmpl w:val="02829DCC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784074"/>
    <w:multiLevelType w:val="multilevel"/>
    <w:tmpl w:val="C76887A6"/>
    <w:styleLink w:val="WWNum2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314C62"/>
    <w:multiLevelType w:val="multilevel"/>
    <w:tmpl w:val="6A8AA54C"/>
    <w:styleLink w:val="WWNum4"/>
    <w:lvl w:ilvl="0">
      <w:start w:val="1"/>
      <w:numFmt w:val="japaneseCounting"/>
      <w:lvlText w:val="%1"/>
      <w:lvlJc w:val="left"/>
      <w:pPr>
        <w:ind w:left="480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7"/>
  </w:num>
  <w:num w:numId="3">
    <w:abstractNumId w:val="25"/>
  </w:num>
  <w:num w:numId="4">
    <w:abstractNumId w:val="16"/>
  </w:num>
  <w:num w:numId="5">
    <w:abstractNumId w:val="30"/>
  </w:num>
  <w:num w:numId="6">
    <w:abstractNumId w:val="11"/>
  </w:num>
  <w:num w:numId="7">
    <w:abstractNumId w:val="26"/>
  </w:num>
  <w:num w:numId="8">
    <w:abstractNumId w:val="19"/>
  </w:num>
  <w:num w:numId="9">
    <w:abstractNumId w:val="12"/>
  </w:num>
  <w:num w:numId="10">
    <w:abstractNumId w:val="20"/>
  </w:num>
  <w:num w:numId="11">
    <w:abstractNumId w:val="7"/>
  </w:num>
  <w:num w:numId="12">
    <w:abstractNumId w:val="23"/>
  </w:num>
  <w:num w:numId="13">
    <w:abstractNumId w:val="8"/>
  </w:num>
  <w:num w:numId="14">
    <w:abstractNumId w:val="5"/>
  </w:num>
  <w:num w:numId="15">
    <w:abstractNumId w:val="1"/>
  </w:num>
  <w:num w:numId="16">
    <w:abstractNumId w:val="24"/>
  </w:num>
  <w:num w:numId="17">
    <w:abstractNumId w:val="10"/>
  </w:num>
  <w:num w:numId="18">
    <w:abstractNumId w:val="9"/>
  </w:num>
  <w:num w:numId="19">
    <w:abstractNumId w:val="28"/>
  </w:num>
  <w:num w:numId="20">
    <w:abstractNumId w:val="2"/>
  </w:num>
  <w:num w:numId="21">
    <w:abstractNumId w:val="6"/>
  </w:num>
  <w:num w:numId="22">
    <w:abstractNumId w:val="21"/>
  </w:num>
  <w:num w:numId="23">
    <w:abstractNumId w:val="18"/>
  </w:num>
  <w:num w:numId="24">
    <w:abstractNumId w:val="0"/>
  </w:num>
  <w:num w:numId="25">
    <w:abstractNumId w:val="29"/>
  </w:num>
  <w:num w:numId="26">
    <w:abstractNumId w:val="8"/>
  </w:num>
  <w:num w:numId="27">
    <w:abstractNumId w:val="16"/>
  </w:num>
  <w:num w:numId="28">
    <w:abstractNumId w:val="30"/>
  </w:num>
  <w:num w:numId="29">
    <w:abstractNumId w:val="27"/>
  </w:num>
  <w:num w:numId="30">
    <w:abstractNumId w:val="14"/>
  </w:num>
  <w:num w:numId="31">
    <w:abstractNumId w:val="17"/>
  </w:num>
  <w:num w:numId="32">
    <w:abstractNumId w:val="3"/>
  </w:num>
  <w:num w:numId="33">
    <w:abstractNumId w:val="4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21C"/>
    <w:rsid w:val="00061B9B"/>
    <w:rsid w:val="0008134B"/>
    <w:rsid w:val="000B214D"/>
    <w:rsid w:val="000C15EA"/>
    <w:rsid w:val="000F4F97"/>
    <w:rsid w:val="00157A36"/>
    <w:rsid w:val="00177519"/>
    <w:rsid w:val="00194FAD"/>
    <w:rsid w:val="001C7991"/>
    <w:rsid w:val="00212A82"/>
    <w:rsid w:val="00234C83"/>
    <w:rsid w:val="00277D45"/>
    <w:rsid w:val="00281D7E"/>
    <w:rsid w:val="002A0159"/>
    <w:rsid w:val="002A4B6D"/>
    <w:rsid w:val="00300412"/>
    <w:rsid w:val="00307004"/>
    <w:rsid w:val="00341BA0"/>
    <w:rsid w:val="003B32AE"/>
    <w:rsid w:val="003C6A7C"/>
    <w:rsid w:val="003E6EE9"/>
    <w:rsid w:val="00410D4F"/>
    <w:rsid w:val="004229C5"/>
    <w:rsid w:val="00486125"/>
    <w:rsid w:val="004A521C"/>
    <w:rsid w:val="004F22AF"/>
    <w:rsid w:val="00551D40"/>
    <w:rsid w:val="00620C24"/>
    <w:rsid w:val="006F04D1"/>
    <w:rsid w:val="00705DC9"/>
    <w:rsid w:val="007266CE"/>
    <w:rsid w:val="0082482F"/>
    <w:rsid w:val="008251BB"/>
    <w:rsid w:val="008544EA"/>
    <w:rsid w:val="008E7029"/>
    <w:rsid w:val="009364AD"/>
    <w:rsid w:val="009B59C9"/>
    <w:rsid w:val="00A171E6"/>
    <w:rsid w:val="00A5445A"/>
    <w:rsid w:val="00A6270D"/>
    <w:rsid w:val="00A871B3"/>
    <w:rsid w:val="00AC498B"/>
    <w:rsid w:val="00AD6A16"/>
    <w:rsid w:val="00B1248B"/>
    <w:rsid w:val="00B50B0A"/>
    <w:rsid w:val="00B749C2"/>
    <w:rsid w:val="00BB3380"/>
    <w:rsid w:val="00C2065C"/>
    <w:rsid w:val="00C46DE2"/>
    <w:rsid w:val="00CE06DC"/>
    <w:rsid w:val="00CF5AB7"/>
    <w:rsid w:val="00D90FC2"/>
    <w:rsid w:val="00DB6A91"/>
    <w:rsid w:val="00E13B10"/>
    <w:rsid w:val="00EE2739"/>
    <w:rsid w:val="00F22190"/>
    <w:rsid w:val="00F63AF8"/>
    <w:rsid w:val="00F72B23"/>
    <w:rsid w:val="00F72EFD"/>
    <w:rsid w:val="00F976CC"/>
    <w:rsid w:val="00F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6DB9C-8317-473C-AB30-120FB07A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link w:val="a9"/>
    <w:uiPriority w:val="34"/>
    <w:qFormat/>
    <w:pPr>
      <w:ind w:left="480"/>
    </w:p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paragraph" w:customStyle="1" w:styleId="TableContents">
    <w:name w:val="Table Contents"/>
    <w:basedOn w:val="Standard"/>
  </w:style>
  <w:style w:type="character" w:customStyle="1" w:styleId="ac">
    <w:name w:val="頁首 字元"/>
    <w:rPr>
      <w:sz w:val="20"/>
      <w:szCs w:val="20"/>
    </w:rPr>
  </w:style>
  <w:style w:type="character" w:customStyle="1" w:styleId="ad">
    <w:name w:val="頁尾 字元"/>
    <w:rPr>
      <w:sz w:val="20"/>
      <w:szCs w:val="20"/>
    </w:rPr>
  </w:style>
  <w:style w:type="character" w:customStyle="1" w:styleId="ae">
    <w:name w:val="註解方塊文字 字元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">
    <w:name w:val="annotation reference"/>
    <w:rPr>
      <w:sz w:val="18"/>
      <w:szCs w:val="18"/>
    </w:rPr>
  </w:style>
  <w:style w:type="character" w:customStyle="1" w:styleId="af0">
    <w:name w:val="註解文字 字元"/>
    <w:basedOn w:val="a0"/>
  </w:style>
  <w:style w:type="character" w:customStyle="1" w:styleId="af1">
    <w:name w:val="註解主旨 字元"/>
    <w:rPr>
      <w:b/>
      <w:bCs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ascii="標楷體" w:eastAsia="標楷體" w:hAnsi="標楷體" w:cs="標楷體"/>
      <w:b w:val="0"/>
      <w:i w:val="0"/>
      <w:sz w:val="24"/>
    </w:rPr>
  </w:style>
  <w:style w:type="character" w:customStyle="1" w:styleId="ListLabel3">
    <w:name w:val="ListLabel 3"/>
    <w:rPr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color w:val="00000A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b/>
      <w:color w:val="00000A"/>
      <w:sz w:val="22"/>
      <w:szCs w:val="22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ascii="標楷體" w:eastAsia="標楷體" w:hAnsi="標楷體" w:cs="標楷體"/>
      <w:color w:val="00000A"/>
      <w:sz w:val="22"/>
      <w:szCs w:val="20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 w:val="0"/>
      <w:color w:val="00000A"/>
      <w:sz w:val="22"/>
      <w:szCs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color w:val="00000A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character" w:customStyle="1" w:styleId="a9">
    <w:name w:val="清單段落 字元"/>
    <w:link w:val="a8"/>
    <w:uiPriority w:val="34"/>
    <w:locked/>
    <w:rsid w:val="00234C83"/>
    <w:rPr>
      <w:kern w:val="3"/>
      <w:sz w:val="24"/>
      <w:szCs w:val="22"/>
    </w:rPr>
  </w:style>
  <w:style w:type="character" w:styleId="af2">
    <w:name w:val="Hyperlink"/>
    <w:uiPriority w:val="99"/>
    <w:semiHidden/>
    <w:unhideWhenUsed/>
    <w:rsid w:val="00BB3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earn.th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edu.tw/course.jsp?id=8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ce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Links>
    <vt:vector size="24" baseType="variant"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https://www.openedu.tw/course.jsp?id=836</vt:lpwstr>
      </vt:variant>
      <vt:variant>
        <vt:lpwstr/>
      </vt:variant>
      <vt:variant>
        <vt:i4>3670123</vt:i4>
      </vt:variant>
      <vt:variant>
        <vt:i4>3</vt:i4>
      </vt:variant>
      <vt:variant>
        <vt:i4>0</vt:i4>
      </vt:variant>
      <vt:variant>
        <vt:i4>5</vt:i4>
      </vt:variant>
      <vt:variant>
        <vt:lpwstr>https://ilearn.thu.edu.tw/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https://www.openedu.tw/course.jsp?id=836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http://ace.moe.edu.tw/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陳孟吟</dc:creator>
  <cp:keywords/>
  <cp:lastModifiedBy>User</cp:lastModifiedBy>
  <cp:revision>3</cp:revision>
  <cp:lastPrinted>2016-05-18T01:53:00Z</cp:lastPrinted>
  <dcterms:created xsi:type="dcterms:W3CDTF">2020-11-06T00:00:00Z</dcterms:created>
  <dcterms:modified xsi:type="dcterms:W3CDTF">2021-04-09T00:16:00Z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